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E981DA" w14:textId="77777777" w:rsidR="007755C8" w:rsidRPr="00BC4E21" w:rsidRDefault="007755C8" w:rsidP="00BC4E21">
      <w:pPr>
        <w:jc w:val="center"/>
        <w:rPr>
          <w:b/>
          <w:sz w:val="24"/>
          <w:szCs w:val="24"/>
        </w:rPr>
      </w:pPr>
      <w:r w:rsidRPr="00BC4E21">
        <w:rPr>
          <w:b/>
          <w:sz w:val="24"/>
          <w:szCs w:val="24"/>
        </w:rPr>
        <w:t xml:space="preserve">Disclaimer for 2xlCoaching </w:t>
      </w:r>
      <w:r w:rsidR="00331F05" w:rsidRPr="00BC4E21">
        <w:rPr>
          <w:b/>
          <w:sz w:val="24"/>
          <w:szCs w:val="24"/>
        </w:rPr>
        <w:t xml:space="preserve">Website, Products, </w:t>
      </w:r>
      <w:r w:rsidR="00432D3C" w:rsidRPr="00BC4E21">
        <w:rPr>
          <w:b/>
          <w:sz w:val="24"/>
          <w:szCs w:val="24"/>
        </w:rPr>
        <w:t>Services</w:t>
      </w:r>
      <w:r w:rsidR="008C7DD1">
        <w:rPr>
          <w:b/>
          <w:sz w:val="24"/>
          <w:szCs w:val="24"/>
        </w:rPr>
        <w:t xml:space="preserve"> &amp;</w:t>
      </w:r>
      <w:r w:rsidR="00331F05" w:rsidRPr="00BC4E21">
        <w:rPr>
          <w:b/>
          <w:sz w:val="24"/>
          <w:szCs w:val="24"/>
        </w:rPr>
        <w:t xml:space="preserve"> Related Materials.</w:t>
      </w:r>
    </w:p>
    <w:p w14:paraId="16E981DB" w14:textId="77777777" w:rsidR="007755C8" w:rsidRPr="000D11E1" w:rsidRDefault="007755C8" w:rsidP="007755C8">
      <w:pPr>
        <w:rPr>
          <w:b/>
          <w:i/>
          <w:color w:val="FF0000"/>
        </w:rPr>
      </w:pPr>
      <w:r w:rsidRPr="000D11E1">
        <w:rPr>
          <w:b/>
          <w:i/>
          <w:color w:val="FF0000"/>
        </w:rPr>
        <w:t>By entering 2xlCoaching website or accessing our 2xlCoaching related products, services or materials you are agreeing to accept</w:t>
      </w:r>
      <w:r w:rsidR="00432D3C" w:rsidRPr="000D11E1">
        <w:rPr>
          <w:b/>
          <w:i/>
          <w:color w:val="FF0000"/>
        </w:rPr>
        <w:t xml:space="preserve"> all parts of this Disclaimer. </w:t>
      </w:r>
      <w:r w:rsidR="007A7260" w:rsidRPr="000D11E1">
        <w:rPr>
          <w:b/>
          <w:i/>
          <w:color w:val="FF0000"/>
        </w:rPr>
        <w:t>Thus, if you do NOT</w:t>
      </w:r>
      <w:r w:rsidRPr="000D11E1">
        <w:rPr>
          <w:b/>
          <w:i/>
          <w:color w:val="FF0000"/>
        </w:rPr>
        <w:t xml:space="preserve"> agree to the disclaimer below, please STOP now, and do not use our website or other 2xlCoaching related products</w:t>
      </w:r>
      <w:r w:rsidR="00432D3C" w:rsidRPr="000D11E1">
        <w:rPr>
          <w:b/>
          <w:i/>
          <w:color w:val="FF0000"/>
        </w:rPr>
        <w:t>, materials</w:t>
      </w:r>
      <w:r w:rsidRPr="000D11E1">
        <w:rPr>
          <w:b/>
          <w:i/>
          <w:color w:val="FF0000"/>
        </w:rPr>
        <w:t xml:space="preserve"> or services. </w:t>
      </w:r>
    </w:p>
    <w:p w14:paraId="16E981DC" w14:textId="77777777" w:rsidR="006C0B28" w:rsidRDefault="007755C8" w:rsidP="007755C8">
      <w:r w:rsidRPr="007755C8">
        <w:rPr>
          <w:b/>
        </w:rPr>
        <w:t xml:space="preserve">For Educational </w:t>
      </w:r>
      <w:r>
        <w:rPr>
          <w:b/>
        </w:rPr>
        <w:t>and Informational Purposes Only:</w:t>
      </w:r>
      <w:r>
        <w:t xml:space="preserve"> The information contained in our Website and other 2xlCoaching related products, services or materials is for educational and informational purposes only, and is made</w:t>
      </w:r>
      <w:r w:rsidR="00A75AB0">
        <w:t xml:space="preserve"> available to you as personal and</w:t>
      </w:r>
      <w:r>
        <w:t xml:space="preserve"> professional development tools for your own use.  </w:t>
      </w:r>
    </w:p>
    <w:p w14:paraId="16E981DD" w14:textId="0B6CAF7C" w:rsidR="004B1814" w:rsidRDefault="004B1814" w:rsidP="007755C8">
      <w:r>
        <w:t xml:space="preserve">User/client acknowledges that although </w:t>
      </w:r>
      <w:r w:rsidR="007755C8">
        <w:t xml:space="preserve">Stacey </w:t>
      </w:r>
      <w:r w:rsidR="0050674D">
        <w:t>Johnson</w:t>
      </w:r>
      <w:r>
        <w:t xml:space="preserve"> dba 2xlCoaching</w:t>
      </w:r>
      <w:r w:rsidR="007755C8">
        <w:t xml:space="preserve"> is licensed as a Professional Clinical Counselor, her coaching does not include the rendering of psychotherapeutic advice or services, and no therapist-client relationship is created or implied through activities or participation in 2xlCoaching services or related products and materials. </w:t>
      </w:r>
    </w:p>
    <w:p w14:paraId="16E981DE" w14:textId="77777777" w:rsidR="007755C8" w:rsidRDefault="004B1814" w:rsidP="007755C8">
      <w:r>
        <w:t xml:space="preserve">User/client acknowledges </w:t>
      </w:r>
      <w:r w:rsidR="007755C8">
        <w:t xml:space="preserve">Coaching does not involve the assessment, diagnosis or treatment of mental illness. It is not a substitute for professional counseling, psychotherapy, treatment for addiction issues, or marital and family therapy. </w:t>
      </w:r>
    </w:p>
    <w:p w14:paraId="16E981DF" w14:textId="77777777" w:rsidR="00B23F25" w:rsidRDefault="00A15A35" w:rsidP="00B23F25">
      <w:r>
        <w:t>User/client acknowledges that c</w:t>
      </w:r>
      <w:r w:rsidR="00B23F25">
        <w:t xml:space="preserve">oaching is a partnership (defined as an alliance, not a legal business partnership) between the Coach and the Client in a thought-provoking and creative process that inspires the client to maximize personal and professional potential. </w:t>
      </w:r>
    </w:p>
    <w:p w14:paraId="16E981E0" w14:textId="77777777" w:rsidR="00B23F25" w:rsidRDefault="00A15A35" w:rsidP="00B23F25">
      <w:r>
        <w:t xml:space="preserve">User/client acknowledges that </w:t>
      </w:r>
      <w:r w:rsidR="00B23F25">
        <w:t xml:space="preserve">2xlCoaching services are designed jointly with client and supplemented as needed.  Coaching, which is not therapy, or counseling may address specific personal projects, goals, issues of life balance, business success, or general conditions in client’s life or profession. Other coaching services or activities may include values clarification, brainstorming, personal strategic planning and work on perspective in order to broaden client’s understanding of the choices the client faces. Coaching may involve all areas of a client’s personal and professional life.  </w:t>
      </w:r>
    </w:p>
    <w:p w14:paraId="16E981E1" w14:textId="77777777" w:rsidR="0006134E" w:rsidRDefault="0006134E" w:rsidP="007755C8">
      <w:r>
        <w:t>User/client acknowledges that a</w:t>
      </w:r>
      <w:r w:rsidR="00B23F25">
        <w:t>ll 2xlCoaching products, services and materi</w:t>
      </w:r>
      <w:r>
        <w:t>als are accessed voluntarily and</w:t>
      </w:r>
      <w:r w:rsidR="00B23F25">
        <w:t xml:space="preserve"> assumes full responsibility for their well-being during participation in all 2xlCoaching sessions or when accessing 2xlCoaching related website, related products, services or materials. </w:t>
      </w:r>
    </w:p>
    <w:p w14:paraId="16E981E2" w14:textId="77777777" w:rsidR="007755C8" w:rsidRDefault="00B23F25" w:rsidP="007755C8">
      <w:r>
        <w:t xml:space="preserve">User/client acknowledges they all access is voluntary and they may choose to </w:t>
      </w:r>
      <w:r w:rsidR="007755C8">
        <w:t xml:space="preserve">discontinue coaching </w:t>
      </w:r>
      <w:r>
        <w:t xml:space="preserve">or participation in related products, services or materials </w:t>
      </w:r>
      <w:r w:rsidR="007755C8">
        <w:t>at any time.</w:t>
      </w:r>
      <w:r>
        <w:t xml:space="preserve">  User/client also acknowledges </w:t>
      </w:r>
      <w:r w:rsidR="007755C8">
        <w:t>that coaching is not psychotherapy or counseling and professional referrals will be given if needed.</w:t>
      </w:r>
    </w:p>
    <w:p w14:paraId="16E981E3" w14:textId="77777777" w:rsidR="007755C8" w:rsidRDefault="0006134E" w:rsidP="007755C8">
      <w:r>
        <w:t>User/client acknowledges</w:t>
      </w:r>
      <w:r w:rsidR="007755C8">
        <w:t xml:space="preserve"> that coaching is a relationship </w:t>
      </w:r>
      <w:r>
        <w:t>2xlCoaching/Coach</w:t>
      </w:r>
      <w:r w:rsidR="007755C8">
        <w:t xml:space="preserve"> that is designed to facilitate the creation/development of personal, profession or business goals and to develop and carry out a strategy/plan for achieving those goals.</w:t>
      </w:r>
    </w:p>
    <w:p w14:paraId="16E981E4" w14:textId="77777777" w:rsidR="007755C8" w:rsidRDefault="00E50C91" w:rsidP="007755C8">
      <w:r>
        <w:lastRenderedPageBreak/>
        <w:t xml:space="preserve">User/client acknowledges </w:t>
      </w:r>
      <w:r w:rsidR="007755C8">
        <w:t xml:space="preserve">that coaching is a comprehensive process </w:t>
      </w:r>
      <w:r>
        <w:t>that may involve all areas of their</w:t>
      </w:r>
      <w:r w:rsidR="007755C8">
        <w:t xml:space="preserve"> life, including work, finances, health, relationsh</w:t>
      </w:r>
      <w:r>
        <w:t>ips, education and recreation. User/client</w:t>
      </w:r>
      <w:r w:rsidR="007755C8">
        <w:t xml:space="preserve"> acknowledge</w:t>
      </w:r>
      <w:r>
        <w:t>s</w:t>
      </w:r>
      <w:r w:rsidR="007755C8">
        <w:t xml:space="preserve"> that deciding how to handl</w:t>
      </w:r>
      <w:r>
        <w:t xml:space="preserve">e these issues and implement their </w:t>
      </w:r>
      <w:r w:rsidR="007755C8">
        <w:t>choices is ex</w:t>
      </w:r>
      <w:r>
        <w:t>clusively their</w:t>
      </w:r>
      <w:r w:rsidR="007755C8">
        <w:t xml:space="preserve"> responsibility.</w:t>
      </w:r>
    </w:p>
    <w:p w14:paraId="16E981E5" w14:textId="77777777" w:rsidR="00E86AFA" w:rsidRDefault="00E50C91" w:rsidP="007755C8">
      <w:r>
        <w:t>User/client acknowledges</w:t>
      </w:r>
      <w:r w:rsidR="007755C8">
        <w:t xml:space="preserve"> that coaching does not treat mental health disorders as defined by the Ame</w:t>
      </w:r>
      <w:r>
        <w:t>rican Psychiatric Association and</w:t>
      </w:r>
      <w:r w:rsidR="007755C8">
        <w:t xml:space="preserve"> understand</w:t>
      </w:r>
      <w:r>
        <w:t>s</w:t>
      </w:r>
      <w:r w:rsidR="007755C8">
        <w:t xml:space="preserve"> that coaching is not a substitute for counseling, psychotherapy, psychoanalysis, mental health care or</w:t>
      </w:r>
      <w:r>
        <w:t xml:space="preserve"> substance abuse treatment and</w:t>
      </w:r>
      <w:r w:rsidR="00E86AFA">
        <w:t xml:space="preserve"> will NOT</w:t>
      </w:r>
      <w:r w:rsidR="007755C8">
        <w:t xml:space="preserve"> use it i</w:t>
      </w:r>
      <w:r w:rsidR="00E86AFA">
        <w:t>n place of any form of therapy.</w:t>
      </w:r>
    </w:p>
    <w:p w14:paraId="16E981E6" w14:textId="77777777" w:rsidR="007755C8" w:rsidRDefault="00E86AFA" w:rsidP="007755C8">
      <w:r>
        <w:t xml:space="preserve">User/client acknowledges they must report to coach, if they are currently </w:t>
      </w:r>
      <w:r w:rsidR="007755C8">
        <w:t>in therapy or otherwise under the care of a me</w:t>
      </w:r>
      <w:r>
        <w:t>ntal health professional, that User/client have consulted with their personal mental health clinician</w:t>
      </w:r>
      <w:r w:rsidR="007755C8">
        <w:t xml:space="preserve"> regarding the advisability of working w</w:t>
      </w:r>
      <w:r>
        <w:t>ith a coach and that this clinician is aware of User/client’s</w:t>
      </w:r>
      <w:r w:rsidR="007755C8">
        <w:t xml:space="preserve"> decision to proceed with the coaching relationship.</w:t>
      </w:r>
    </w:p>
    <w:p w14:paraId="16E981E7" w14:textId="77777777" w:rsidR="007755C8" w:rsidRDefault="008E3DB3" w:rsidP="007755C8">
      <w:r>
        <w:t xml:space="preserve">User/client acknowledges </w:t>
      </w:r>
      <w:r w:rsidR="007755C8">
        <w:t>that information will be held as confidential unless coach specifically states otherwise, except as required by law.</w:t>
      </w:r>
    </w:p>
    <w:p w14:paraId="16E981E8" w14:textId="77777777" w:rsidR="008E3DB3" w:rsidRDefault="008E3DB3" w:rsidP="007755C8">
      <w:r>
        <w:t xml:space="preserve">User/client acknowledges </w:t>
      </w:r>
      <w:r w:rsidR="007755C8">
        <w:t xml:space="preserve">that coaching is not to be used in lieu of professional advice by legal, medical, financial, business, spiritual, or </w:t>
      </w:r>
      <w:r>
        <w:t>other qualified professionals. User/client acknowledges they</w:t>
      </w:r>
      <w:r w:rsidR="007755C8">
        <w:t xml:space="preserve"> will seek independent professional guidance for legal, medical, financial, business, spiritu</w:t>
      </w:r>
      <w:r>
        <w:t>al or other matters and recognize</w:t>
      </w:r>
      <w:r w:rsidR="007755C8">
        <w:t xml:space="preserve"> that all decisions</w:t>
      </w:r>
      <w:r>
        <w:t xml:space="preserve"> and actions</w:t>
      </w:r>
      <w:r w:rsidR="007755C8">
        <w:t xml:space="preserve"> in </w:t>
      </w:r>
      <w:r>
        <w:t>these areas are exclusively the responsibility of the user/client.</w:t>
      </w:r>
      <w:r w:rsidR="007755C8">
        <w:t xml:space="preserve"> </w:t>
      </w:r>
    </w:p>
    <w:p w14:paraId="16E981E9" w14:textId="77777777" w:rsidR="007755C8" w:rsidRDefault="008E3DB3" w:rsidP="007755C8">
      <w:r>
        <w:t xml:space="preserve">User/client acknowledges </w:t>
      </w:r>
      <w:r w:rsidR="007755C8">
        <w:t>the coach will protect any client intellectual property or personal/business info</w:t>
      </w:r>
      <w:r>
        <w:t xml:space="preserve">rmation that may be discussed and </w:t>
      </w:r>
      <w:r w:rsidR="007755C8">
        <w:t>agree</w:t>
      </w:r>
      <w:r>
        <w:t>s</w:t>
      </w:r>
      <w:r w:rsidR="007755C8">
        <w:t xml:space="preserve"> to also honor and protect the coach’s intellectual property, thus </w:t>
      </w:r>
      <w:r>
        <w:t xml:space="preserve">user/client </w:t>
      </w:r>
      <w:r w:rsidR="007755C8">
        <w:t xml:space="preserve">will not disclose or communicate information about coach’s materials, written articles or methods to any third parties without express permission. </w:t>
      </w:r>
    </w:p>
    <w:p w14:paraId="16E981EA" w14:textId="77777777" w:rsidR="007755C8" w:rsidRDefault="008E3DB3" w:rsidP="007755C8">
      <w:r>
        <w:t xml:space="preserve">User/client acknowledges </w:t>
      </w:r>
      <w:r w:rsidR="007755C8">
        <w:t>coaching offers no guarantees or warranties, expressed or implied of financial, personal or professional progress o</w:t>
      </w:r>
      <w:r w:rsidR="005A64F1">
        <w:t>r specific outcomes and recogniz</w:t>
      </w:r>
      <w:r w:rsidR="007755C8">
        <w:t>e</w:t>
      </w:r>
      <w:r w:rsidR="005A64F1">
        <w:t>s</w:t>
      </w:r>
      <w:r w:rsidR="007755C8">
        <w:t xml:space="preserve"> </w:t>
      </w:r>
      <w:r>
        <w:t>user/</w:t>
      </w:r>
      <w:r w:rsidR="007755C8">
        <w:t>client</w:t>
      </w:r>
      <w:r>
        <w:t xml:space="preserve"> alone</w:t>
      </w:r>
      <w:r w:rsidR="007755C8">
        <w:t xml:space="preserve"> is responsible for all their personal or professional progress, choices and outcomes.</w:t>
      </w:r>
    </w:p>
    <w:p w14:paraId="16E981EB" w14:textId="77777777" w:rsidR="00D42836" w:rsidRDefault="00D42836" w:rsidP="007755C8">
      <w:r>
        <w:t xml:space="preserve">User/client acknowledges </w:t>
      </w:r>
      <w:r w:rsidR="007755C8">
        <w:t>the coaching process may reveal options, resources or recommendations</w:t>
      </w:r>
      <w:r>
        <w:t xml:space="preserve"> </w:t>
      </w:r>
      <w:r w:rsidR="007755C8">
        <w:t>and assume</w:t>
      </w:r>
      <w:r>
        <w:t>s</w:t>
      </w:r>
      <w:r w:rsidR="007755C8">
        <w:t xml:space="preserve"> sole responsibility to decide w</w:t>
      </w:r>
      <w:r>
        <w:t>hat actions to take regarding their</w:t>
      </w:r>
      <w:r w:rsidR="007755C8">
        <w:t xml:space="preserve"> chosen personal or professional path at all times.  </w:t>
      </w:r>
    </w:p>
    <w:p w14:paraId="16E981EC" w14:textId="31AB1FEA" w:rsidR="007755C8" w:rsidRDefault="00D42836" w:rsidP="007755C8">
      <w:r>
        <w:t xml:space="preserve">User/client acknowledges all information on this 2xlCoaching Disclaimer and agrees to hold 2xlCoaching </w:t>
      </w:r>
      <w:r w:rsidR="007755C8">
        <w:t xml:space="preserve">harmless for the state of their personal or professional lives, as well as taking total responsibility for their own results apart from coaching. </w:t>
      </w:r>
      <w:r>
        <w:t>User/client</w:t>
      </w:r>
      <w:r w:rsidR="007755C8">
        <w:t xml:space="preserve"> will indemnify and hold Stacey </w:t>
      </w:r>
      <w:r w:rsidR="00482251">
        <w:t>Johnson</w:t>
      </w:r>
      <w:r w:rsidR="007755C8">
        <w:t xml:space="preserve"> dba 2xlCoaching harmless from any legal claims, actions, or judg</w:t>
      </w:r>
      <w:r w:rsidR="00B80362">
        <w:t>e</w:t>
      </w:r>
      <w:r w:rsidR="007755C8">
        <w:t>ments.</w:t>
      </w:r>
    </w:p>
    <w:p w14:paraId="16E981ED" w14:textId="77777777" w:rsidR="007755C8" w:rsidRDefault="007755C8" w:rsidP="007755C8"/>
    <w:p w14:paraId="16E981EE" w14:textId="77777777" w:rsidR="007755C8" w:rsidRDefault="007755C8" w:rsidP="007755C8"/>
    <w:p w14:paraId="16E981EF" w14:textId="77777777" w:rsidR="007755C8" w:rsidRDefault="007755C8" w:rsidP="007755C8"/>
    <w:p w14:paraId="16E981F0" w14:textId="77777777" w:rsidR="007755C8" w:rsidRDefault="007755C8" w:rsidP="007755C8"/>
    <w:p w14:paraId="16E981F1" w14:textId="77777777" w:rsidR="007755C8" w:rsidRDefault="007755C8" w:rsidP="007755C8"/>
    <w:p w14:paraId="16E981F2" w14:textId="77777777" w:rsidR="00E233CC" w:rsidRDefault="00E233CC"/>
    <w:sectPr w:rsidR="00E233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55C8"/>
    <w:rsid w:val="0006134E"/>
    <w:rsid w:val="000D11E1"/>
    <w:rsid w:val="00331F05"/>
    <w:rsid w:val="00432D3C"/>
    <w:rsid w:val="00482251"/>
    <w:rsid w:val="004B1814"/>
    <w:rsid w:val="0050674D"/>
    <w:rsid w:val="005A03DF"/>
    <w:rsid w:val="005A64F1"/>
    <w:rsid w:val="006B673B"/>
    <w:rsid w:val="006C0B28"/>
    <w:rsid w:val="007755C8"/>
    <w:rsid w:val="007A7260"/>
    <w:rsid w:val="008C7DD1"/>
    <w:rsid w:val="008E3DB3"/>
    <w:rsid w:val="00983CDB"/>
    <w:rsid w:val="00A15A35"/>
    <w:rsid w:val="00A75AB0"/>
    <w:rsid w:val="00B23F25"/>
    <w:rsid w:val="00B80362"/>
    <w:rsid w:val="00BC4E21"/>
    <w:rsid w:val="00D42836"/>
    <w:rsid w:val="00E233CC"/>
    <w:rsid w:val="00E50C91"/>
    <w:rsid w:val="00E86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981DA"/>
  <w15:docId w15:val="{F181A391-6F44-411E-B889-4C6A3AA0A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872</Words>
  <Characters>4972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Stacey Shumway Johnson</cp:lastModifiedBy>
  <cp:revision>2</cp:revision>
  <dcterms:created xsi:type="dcterms:W3CDTF">2024-07-17T01:20:00Z</dcterms:created>
  <dcterms:modified xsi:type="dcterms:W3CDTF">2024-07-17T01:20:00Z</dcterms:modified>
</cp:coreProperties>
</file>